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64"/>
        <w:gridCol w:w="3862"/>
        <w:gridCol w:w="3469"/>
      </w:tblGrid>
      <w:tr w:rsidR="00332EB2" w14:paraId="0AF7C9C3" w14:textId="77777777" w:rsidTr="00EE0FF3">
        <w:trPr>
          <w:trHeight w:val="2870"/>
        </w:trPr>
        <w:tc>
          <w:tcPr>
            <w:tcW w:w="107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70F99" w14:textId="7A95FF68" w:rsidR="000D7FEB" w:rsidRDefault="00423BC8" w:rsidP="00332EB2">
            <w:pPr>
              <w:jc w:val="center"/>
              <w:rPr>
                <w:sz w:val="50"/>
                <w:szCs w:val="50"/>
              </w:rPr>
            </w:pPr>
            <w:r>
              <w:rPr>
                <w:noProof/>
                <w:sz w:val="50"/>
                <w:szCs w:val="50"/>
              </w:rPr>
              <w:drawing>
                <wp:anchor distT="0" distB="0" distL="114300" distR="114300" simplePos="0" relativeHeight="251658240" behindDoc="0" locked="0" layoutInCell="1" allowOverlap="1" wp14:anchorId="45FC6A01" wp14:editId="531731A8">
                  <wp:simplePos x="0" y="0"/>
                  <wp:positionH relativeFrom="column">
                    <wp:posOffset>2517140</wp:posOffset>
                  </wp:positionH>
                  <wp:positionV relativeFrom="paragraph">
                    <wp:posOffset>-55880</wp:posOffset>
                  </wp:positionV>
                  <wp:extent cx="1477645" cy="853440"/>
                  <wp:effectExtent l="0" t="0" r="8255" b="3810"/>
                  <wp:wrapNone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70A641" w14:textId="77777777" w:rsidR="000D7FEB" w:rsidRDefault="000D7FEB" w:rsidP="00332EB2">
            <w:pPr>
              <w:jc w:val="center"/>
              <w:rPr>
                <w:sz w:val="50"/>
                <w:szCs w:val="50"/>
              </w:rPr>
            </w:pPr>
          </w:p>
          <w:p w14:paraId="4B8F8F17" w14:textId="1560D76A" w:rsidR="00020B23" w:rsidRDefault="00D25163" w:rsidP="00020B2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Western Branch water Resource Recovery Facility (WRRF) Potable Water System Upgrade </w:t>
            </w:r>
          </w:p>
          <w:p w14:paraId="13016DE3" w14:textId="01E50F7B" w:rsidR="00332EB2" w:rsidRPr="00020B23" w:rsidRDefault="000D7FEB" w:rsidP="00020B23">
            <w:pPr>
              <w:jc w:val="center"/>
              <w:rPr>
                <w:sz w:val="44"/>
                <w:szCs w:val="44"/>
              </w:rPr>
            </w:pPr>
            <w:r w:rsidRPr="00020B23">
              <w:rPr>
                <w:sz w:val="44"/>
                <w:szCs w:val="44"/>
              </w:rPr>
              <w:t>Upcoming Contract Outreach Event</w:t>
            </w:r>
          </w:p>
          <w:p w14:paraId="24166A46" w14:textId="11BDB3FD" w:rsidR="00EE0FF3" w:rsidRPr="00332EB2" w:rsidRDefault="00D25163" w:rsidP="00020B23">
            <w:pPr>
              <w:jc w:val="center"/>
              <w:rPr>
                <w:sz w:val="50"/>
                <w:szCs w:val="50"/>
              </w:rPr>
            </w:pPr>
            <w:r>
              <w:rPr>
                <w:sz w:val="44"/>
                <w:szCs w:val="44"/>
              </w:rPr>
              <w:t>April 30</w:t>
            </w:r>
          </w:p>
        </w:tc>
      </w:tr>
      <w:tr w:rsidR="00332EB2" w14:paraId="34294DA6" w14:textId="77777777" w:rsidTr="00D25163">
        <w:tc>
          <w:tcPr>
            <w:tcW w:w="3464" w:type="dxa"/>
            <w:tcBorders>
              <w:top w:val="nil"/>
            </w:tcBorders>
            <w:shd w:val="clear" w:color="auto" w:fill="2F5496" w:themeFill="accent1" w:themeFillShade="BF"/>
          </w:tcPr>
          <w:p w14:paraId="5F03F882" w14:textId="124E568E" w:rsidR="00332EB2" w:rsidRPr="00332EB2" w:rsidRDefault="00332EB2" w:rsidP="00332EB2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332EB2">
              <w:rPr>
                <w:b/>
                <w:bCs/>
                <w:color w:val="FFFFFF" w:themeColor="background1"/>
                <w:sz w:val="32"/>
                <w:szCs w:val="32"/>
              </w:rPr>
              <w:t>Name</w:t>
            </w:r>
          </w:p>
        </w:tc>
        <w:tc>
          <w:tcPr>
            <w:tcW w:w="3862" w:type="dxa"/>
            <w:tcBorders>
              <w:top w:val="nil"/>
            </w:tcBorders>
            <w:shd w:val="clear" w:color="auto" w:fill="2F5496" w:themeFill="accent1" w:themeFillShade="BF"/>
          </w:tcPr>
          <w:p w14:paraId="366175AF" w14:textId="625B2FB2" w:rsidR="00332EB2" w:rsidRPr="00332EB2" w:rsidRDefault="00332EB2" w:rsidP="00332EB2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332EB2">
              <w:rPr>
                <w:b/>
                <w:bCs/>
                <w:color w:val="FFFFFF" w:themeColor="background1"/>
                <w:sz w:val="32"/>
                <w:szCs w:val="32"/>
              </w:rPr>
              <w:t>Company</w:t>
            </w:r>
          </w:p>
        </w:tc>
        <w:tc>
          <w:tcPr>
            <w:tcW w:w="3469" w:type="dxa"/>
            <w:tcBorders>
              <w:top w:val="nil"/>
            </w:tcBorders>
            <w:shd w:val="clear" w:color="auto" w:fill="2F5496" w:themeFill="accent1" w:themeFillShade="BF"/>
          </w:tcPr>
          <w:p w14:paraId="53EC87F9" w14:textId="120F55DE" w:rsidR="00332EB2" w:rsidRPr="00332EB2" w:rsidRDefault="00332EB2" w:rsidP="00332EB2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332EB2">
              <w:rPr>
                <w:b/>
                <w:bCs/>
                <w:color w:val="FFFFFF" w:themeColor="background1"/>
                <w:sz w:val="32"/>
                <w:szCs w:val="32"/>
              </w:rPr>
              <w:t>Email</w:t>
            </w:r>
          </w:p>
        </w:tc>
      </w:tr>
      <w:tr w:rsidR="00D25163" w14:paraId="241BD0BF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2F94AC40" w14:textId="5AD219A1" w:rsidR="00D25163" w:rsidRPr="00D25163" w:rsidRDefault="00D25163" w:rsidP="00D25163">
            <w:r w:rsidRPr="00D25163">
              <w:t xml:space="preserve">Eric </w:t>
            </w:r>
            <w:proofErr w:type="spellStart"/>
            <w:r w:rsidRPr="00D25163">
              <w:t>Mouillesseaux</w:t>
            </w:r>
            <w:proofErr w:type="spellEnd"/>
          </w:p>
        </w:tc>
        <w:tc>
          <w:tcPr>
            <w:tcW w:w="3862" w:type="dxa"/>
            <w:vAlign w:val="center"/>
          </w:tcPr>
          <w:p w14:paraId="75A0F002" w14:textId="45161205" w:rsidR="00D25163" w:rsidRPr="00D25163" w:rsidRDefault="00D25163" w:rsidP="00D25163">
            <w:r w:rsidRPr="00D25163">
              <w:t>EBA Engineering</w:t>
            </w:r>
          </w:p>
        </w:tc>
        <w:tc>
          <w:tcPr>
            <w:tcW w:w="3469" w:type="dxa"/>
            <w:tcBorders>
              <w:right w:val="nil"/>
            </w:tcBorders>
            <w:vAlign w:val="center"/>
          </w:tcPr>
          <w:p w14:paraId="3A2477FC" w14:textId="7150E5B6" w:rsidR="00D25163" w:rsidRPr="00D25163" w:rsidRDefault="00D25163" w:rsidP="00D25163">
            <w:r w:rsidRPr="00D25163">
              <w:t>emouillesseaux@flippo.com</w:t>
            </w:r>
          </w:p>
        </w:tc>
      </w:tr>
      <w:tr w:rsidR="00D25163" w14:paraId="30E9FCE3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5A23ECD4" w14:textId="789AA81A" w:rsidR="00D25163" w:rsidRPr="00D25163" w:rsidRDefault="00D25163" w:rsidP="00D25163">
            <w:r w:rsidRPr="00D25163">
              <w:t>Rizwan Siddiqi</w:t>
            </w:r>
          </w:p>
        </w:tc>
        <w:tc>
          <w:tcPr>
            <w:tcW w:w="3862" w:type="dxa"/>
            <w:vAlign w:val="center"/>
          </w:tcPr>
          <w:p w14:paraId="2F4158C2" w14:textId="6B03515C" w:rsidR="00D25163" w:rsidRPr="00D25163" w:rsidRDefault="00D25163" w:rsidP="00D25163">
            <w:proofErr w:type="spellStart"/>
            <w:r w:rsidRPr="00D25163">
              <w:t>AsSabur</w:t>
            </w:r>
            <w:proofErr w:type="spellEnd"/>
            <w:r w:rsidRPr="00D25163">
              <w:t xml:space="preserve"> Engineering</w:t>
            </w:r>
          </w:p>
        </w:tc>
        <w:tc>
          <w:tcPr>
            <w:tcW w:w="3469" w:type="dxa"/>
            <w:tcBorders>
              <w:right w:val="nil"/>
            </w:tcBorders>
            <w:vAlign w:val="center"/>
          </w:tcPr>
          <w:p w14:paraId="78F6D8D9" w14:textId="7B7D66F4" w:rsidR="00D25163" w:rsidRPr="00D25163" w:rsidRDefault="00D25163" w:rsidP="00D25163">
            <w:pPr>
              <w:spacing w:after="160" w:line="259" w:lineRule="auto"/>
            </w:pPr>
            <w:r w:rsidRPr="00D25163">
              <w:t>rizwan.siddiqi@ebaengineering.com</w:t>
            </w:r>
          </w:p>
        </w:tc>
      </w:tr>
      <w:tr w:rsidR="00D25163" w14:paraId="27D52383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1B975447" w14:textId="30AB6424" w:rsidR="00D25163" w:rsidRPr="00D25163" w:rsidRDefault="00D25163" w:rsidP="00D25163">
            <w:r w:rsidRPr="00D25163">
              <w:t>Ahmed Mohamed</w:t>
            </w:r>
          </w:p>
        </w:tc>
        <w:tc>
          <w:tcPr>
            <w:tcW w:w="3862" w:type="dxa"/>
            <w:vAlign w:val="center"/>
          </w:tcPr>
          <w:p w14:paraId="1788EA08" w14:textId="52EFC2F6" w:rsidR="00D25163" w:rsidRPr="00D25163" w:rsidRDefault="00D25163" w:rsidP="00D25163">
            <w:proofErr w:type="spellStart"/>
            <w:r w:rsidRPr="00D25163">
              <w:t>Flippo</w:t>
            </w:r>
            <w:proofErr w:type="spellEnd"/>
            <w:r w:rsidRPr="00D25163">
              <w:t xml:space="preserve"> Construction Company, Inc.</w:t>
            </w:r>
          </w:p>
        </w:tc>
        <w:tc>
          <w:tcPr>
            <w:tcW w:w="3469" w:type="dxa"/>
            <w:tcBorders>
              <w:right w:val="nil"/>
            </w:tcBorders>
            <w:vAlign w:val="center"/>
          </w:tcPr>
          <w:p w14:paraId="7A86FE42" w14:textId="7CE12450" w:rsidR="00D25163" w:rsidRPr="00D25163" w:rsidRDefault="00D25163" w:rsidP="00D25163">
            <w:pPr>
              <w:spacing w:after="160" w:line="259" w:lineRule="auto"/>
            </w:pPr>
            <w:r w:rsidRPr="00D25163">
              <w:t>as.sabur.eng@comcast.net</w:t>
            </w:r>
          </w:p>
        </w:tc>
      </w:tr>
      <w:tr w:rsidR="00D25163" w14:paraId="4EC200D1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36C0240B" w14:textId="77777777" w:rsidR="00D25163" w:rsidRPr="00D25163" w:rsidRDefault="00D25163" w:rsidP="00D25163"/>
        </w:tc>
        <w:tc>
          <w:tcPr>
            <w:tcW w:w="3862" w:type="dxa"/>
            <w:vAlign w:val="center"/>
          </w:tcPr>
          <w:p w14:paraId="04339078" w14:textId="436B1D5E" w:rsidR="00D25163" w:rsidRPr="00D25163" w:rsidRDefault="00D25163" w:rsidP="00D25163"/>
        </w:tc>
        <w:tc>
          <w:tcPr>
            <w:tcW w:w="3469" w:type="dxa"/>
            <w:tcBorders>
              <w:right w:val="nil"/>
            </w:tcBorders>
          </w:tcPr>
          <w:p w14:paraId="4939F03C" w14:textId="77777777" w:rsidR="00D25163" w:rsidRPr="00D25163" w:rsidRDefault="00D25163" w:rsidP="00D25163"/>
        </w:tc>
      </w:tr>
      <w:tr w:rsidR="00D25163" w14:paraId="30829132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03A635A9" w14:textId="77777777" w:rsidR="00D25163" w:rsidRPr="00D25163" w:rsidRDefault="00D25163" w:rsidP="00D25163"/>
        </w:tc>
        <w:tc>
          <w:tcPr>
            <w:tcW w:w="3862" w:type="dxa"/>
            <w:vAlign w:val="center"/>
          </w:tcPr>
          <w:p w14:paraId="1A653ECE" w14:textId="1CDBB548" w:rsidR="00D25163" w:rsidRPr="00D25163" w:rsidRDefault="00D25163" w:rsidP="00D25163"/>
        </w:tc>
        <w:tc>
          <w:tcPr>
            <w:tcW w:w="3469" w:type="dxa"/>
            <w:tcBorders>
              <w:right w:val="nil"/>
            </w:tcBorders>
          </w:tcPr>
          <w:p w14:paraId="39273755" w14:textId="77777777" w:rsidR="00D25163" w:rsidRPr="00D25163" w:rsidRDefault="00D25163" w:rsidP="00D25163"/>
        </w:tc>
      </w:tr>
      <w:tr w:rsidR="00D25163" w14:paraId="68286A55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1C08F26C" w14:textId="77777777" w:rsidR="00D25163" w:rsidRPr="00D25163" w:rsidRDefault="00D25163" w:rsidP="00D25163"/>
        </w:tc>
        <w:tc>
          <w:tcPr>
            <w:tcW w:w="3862" w:type="dxa"/>
            <w:vAlign w:val="center"/>
          </w:tcPr>
          <w:p w14:paraId="1E48E91C" w14:textId="33C641DB" w:rsidR="00D25163" w:rsidRPr="00D25163" w:rsidRDefault="00D25163" w:rsidP="00D25163"/>
        </w:tc>
        <w:tc>
          <w:tcPr>
            <w:tcW w:w="3469" w:type="dxa"/>
            <w:tcBorders>
              <w:right w:val="nil"/>
            </w:tcBorders>
          </w:tcPr>
          <w:p w14:paraId="6E23A2C6" w14:textId="77777777" w:rsidR="00D25163" w:rsidRPr="00D25163" w:rsidRDefault="00D25163" w:rsidP="00D25163"/>
        </w:tc>
      </w:tr>
      <w:tr w:rsidR="00D25163" w14:paraId="2C96C978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168E2B8A" w14:textId="77777777" w:rsidR="00D25163" w:rsidRPr="00D25163" w:rsidRDefault="00D25163" w:rsidP="00D25163"/>
        </w:tc>
        <w:tc>
          <w:tcPr>
            <w:tcW w:w="3862" w:type="dxa"/>
            <w:vAlign w:val="center"/>
          </w:tcPr>
          <w:p w14:paraId="67290088" w14:textId="57D938F6" w:rsidR="00D25163" w:rsidRPr="00D25163" w:rsidRDefault="00D25163" w:rsidP="00D25163"/>
        </w:tc>
        <w:tc>
          <w:tcPr>
            <w:tcW w:w="3469" w:type="dxa"/>
            <w:tcBorders>
              <w:right w:val="nil"/>
            </w:tcBorders>
          </w:tcPr>
          <w:p w14:paraId="2B06527A" w14:textId="77777777" w:rsidR="00D25163" w:rsidRPr="00D25163" w:rsidRDefault="00D25163" w:rsidP="00D25163"/>
        </w:tc>
      </w:tr>
      <w:tr w:rsidR="00332EB2" w14:paraId="354A1754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2FBBCE72" w14:textId="77777777" w:rsidR="00332EB2" w:rsidRPr="00D25163" w:rsidRDefault="00332EB2" w:rsidP="00D25163"/>
        </w:tc>
        <w:tc>
          <w:tcPr>
            <w:tcW w:w="3862" w:type="dxa"/>
          </w:tcPr>
          <w:p w14:paraId="52EBBAB0" w14:textId="77777777" w:rsidR="00332EB2" w:rsidRPr="00D25163" w:rsidRDefault="00332EB2" w:rsidP="00D25163"/>
        </w:tc>
        <w:tc>
          <w:tcPr>
            <w:tcW w:w="3469" w:type="dxa"/>
            <w:tcBorders>
              <w:right w:val="nil"/>
            </w:tcBorders>
          </w:tcPr>
          <w:p w14:paraId="3865D285" w14:textId="77777777" w:rsidR="00332EB2" w:rsidRPr="00D25163" w:rsidRDefault="00332EB2" w:rsidP="00D25163"/>
        </w:tc>
      </w:tr>
      <w:tr w:rsidR="00332EB2" w14:paraId="517B058E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766DB147" w14:textId="77777777" w:rsidR="00332EB2" w:rsidRPr="00D25163" w:rsidRDefault="00332EB2" w:rsidP="00D25163"/>
        </w:tc>
        <w:tc>
          <w:tcPr>
            <w:tcW w:w="3862" w:type="dxa"/>
            <w:vAlign w:val="center"/>
          </w:tcPr>
          <w:p w14:paraId="6936E0BC" w14:textId="77777777" w:rsidR="00332EB2" w:rsidRPr="00D25163" w:rsidRDefault="00332EB2" w:rsidP="00D25163"/>
        </w:tc>
        <w:tc>
          <w:tcPr>
            <w:tcW w:w="3469" w:type="dxa"/>
            <w:tcBorders>
              <w:right w:val="nil"/>
            </w:tcBorders>
          </w:tcPr>
          <w:p w14:paraId="79587485" w14:textId="77777777" w:rsidR="00332EB2" w:rsidRPr="00D25163" w:rsidRDefault="00332EB2" w:rsidP="00D25163"/>
        </w:tc>
      </w:tr>
      <w:tr w:rsidR="00332EB2" w14:paraId="414EC597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77910082" w14:textId="77777777" w:rsidR="00332EB2" w:rsidRPr="00D25163" w:rsidRDefault="00332EB2" w:rsidP="00D25163"/>
        </w:tc>
        <w:tc>
          <w:tcPr>
            <w:tcW w:w="3862" w:type="dxa"/>
          </w:tcPr>
          <w:p w14:paraId="10CD78F6" w14:textId="77777777" w:rsidR="00332EB2" w:rsidRPr="00D25163" w:rsidRDefault="00332EB2" w:rsidP="00D25163"/>
        </w:tc>
        <w:tc>
          <w:tcPr>
            <w:tcW w:w="3469" w:type="dxa"/>
            <w:tcBorders>
              <w:right w:val="nil"/>
            </w:tcBorders>
          </w:tcPr>
          <w:p w14:paraId="35A6210D" w14:textId="77777777" w:rsidR="00332EB2" w:rsidRPr="00D25163" w:rsidRDefault="00332EB2" w:rsidP="00D25163"/>
        </w:tc>
      </w:tr>
      <w:tr w:rsidR="00332EB2" w14:paraId="3F7336B4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05FF11D8" w14:textId="77777777" w:rsidR="00332EB2" w:rsidRPr="00D25163" w:rsidRDefault="00332EB2" w:rsidP="00D25163"/>
        </w:tc>
        <w:tc>
          <w:tcPr>
            <w:tcW w:w="3862" w:type="dxa"/>
          </w:tcPr>
          <w:p w14:paraId="255C32BC" w14:textId="77777777" w:rsidR="00332EB2" w:rsidRPr="00D25163" w:rsidRDefault="00332EB2" w:rsidP="00D25163"/>
        </w:tc>
        <w:tc>
          <w:tcPr>
            <w:tcW w:w="3469" w:type="dxa"/>
            <w:tcBorders>
              <w:right w:val="nil"/>
            </w:tcBorders>
          </w:tcPr>
          <w:p w14:paraId="5D1310AA" w14:textId="77777777" w:rsidR="00332EB2" w:rsidRPr="00D25163" w:rsidRDefault="00332EB2" w:rsidP="00D25163"/>
        </w:tc>
      </w:tr>
      <w:tr w:rsidR="00332EB2" w14:paraId="727D74B3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42067547" w14:textId="77777777" w:rsidR="00332EB2" w:rsidRPr="00D25163" w:rsidRDefault="00332EB2" w:rsidP="00D25163"/>
        </w:tc>
        <w:tc>
          <w:tcPr>
            <w:tcW w:w="3862" w:type="dxa"/>
          </w:tcPr>
          <w:p w14:paraId="0CCDEF20" w14:textId="77777777" w:rsidR="00332EB2" w:rsidRPr="00D25163" w:rsidRDefault="00332EB2" w:rsidP="00D25163"/>
        </w:tc>
        <w:tc>
          <w:tcPr>
            <w:tcW w:w="3469" w:type="dxa"/>
            <w:tcBorders>
              <w:right w:val="nil"/>
            </w:tcBorders>
          </w:tcPr>
          <w:p w14:paraId="535B594B" w14:textId="77777777" w:rsidR="00332EB2" w:rsidRPr="00D25163" w:rsidRDefault="00332EB2" w:rsidP="00D25163"/>
        </w:tc>
      </w:tr>
      <w:tr w:rsidR="00332EB2" w14:paraId="157D8FFD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51F2EACA" w14:textId="77777777" w:rsidR="00332EB2" w:rsidRPr="00D25163" w:rsidRDefault="00332EB2" w:rsidP="00D25163"/>
        </w:tc>
        <w:tc>
          <w:tcPr>
            <w:tcW w:w="3862" w:type="dxa"/>
          </w:tcPr>
          <w:p w14:paraId="6F2639A5" w14:textId="77777777" w:rsidR="00332EB2" w:rsidRPr="00D25163" w:rsidRDefault="00332EB2" w:rsidP="00D25163"/>
        </w:tc>
        <w:tc>
          <w:tcPr>
            <w:tcW w:w="3469" w:type="dxa"/>
            <w:tcBorders>
              <w:right w:val="nil"/>
            </w:tcBorders>
          </w:tcPr>
          <w:p w14:paraId="287E6F38" w14:textId="77777777" w:rsidR="00332EB2" w:rsidRPr="00D25163" w:rsidRDefault="00332EB2" w:rsidP="00D25163"/>
        </w:tc>
      </w:tr>
      <w:tr w:rsidR="00332EB2" w14:paraId="6C94492A" w14:textId="77777777" w:rsidTr="00D25163">
        <w:trPr>
          <w:trHeight w:val="720"/>
        </w:trPr>
        <w:tc>
          <w:tcPr>
            <w:tcW w:w="3464" w:type="dxa"/>
            <w:tcBorders>
              <w:left w:val="nil"/>
            </w:tcBorders>
            <w:vAlign w:val="center"/>
          </w:tcPr>
          <w:p w14:paraId="0D098BD2" w14:textId="77777777" w:rsidR="00332EB2" w:rsidRPr="00D25163" w:rsidRDefault="00332EB2" w:rsidP="00D25163"/>
        </w:tc>
        <w:tc>
          <w:tcPr>
            <w:tcW w:w="3862" w:type="dxa"/>
          </w:tcPr>
          <w:p w14:paraId="42459F87" w14:textId="77777777" w:rsidR="00332EB2" w:rsidRPr="00D25163" w:rsidRDefault="00332EB2" w:rsidP="00D25163"/>
        </w:tc>
        <w:tc>
          <w:tcPr>
            <w:tcW w:w="3469" w:type="dxa"/>
            <w:tcBorders>
              <w:right w:val="nil"/>
            </w:tcBorders>
          </w:tcPr>
          <w:p w14:paraId="0405C647" w14:textId="77777777" w:rsidR="00332EB2" w:rsidRPr="00D25163" w:rsidRDefault="00332EB2" w:rsidP="00D25163"/>
        </w:tc>
      </w:tr>
    </w:tbl>
    <w:p w14:paraId="27EEAFC9" w14:textId="77777777" w:rsidR="00C05352" w:rsidRDefault="00C05352" w:rsidP="00D25163"/>
    <w:sectPr w:rsidR="00C05352" w:rsidSect="00EE0FF3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54C"/>
    <w:multiLevelType w:val="hybridMultilevel"/>
    <w:tmpl w:val="5A1C3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45A1D"/>
    <w:multiLevelType w:val="multilevel"/>
    <w:tmpl w:val="C538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26A0A"/>
    <w:multiLevelType w:val="multilevel"/>
    <w:tmpl w:val="8456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14FCD"/>
    <w:multiLevelType w:val="hybridMultilevel"/>
    <w:tmpl w:val="5A1C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58904">
    <w:abstractNumId w:val="3"/>
  </w:num>
  <w:num w:numId="2" w16cid:durableId="1911453425">
    <w:abstractNumId w:val="1"/>
  </w:num>
  <w:num w:numId="3" w16cid:durableId="1496455997">
    <w:abstractNumId w:val="0"/>
  </w:num>
  <w:num w:numId="4" w16cid:durableId="136035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B2"/>
    <w:rsid w:val="00020B23"/>
    <w:rsid w:val="000D7FEB"/>
    <w:rsid w:val="00332EB2"/>
    <w:rsid w:val="00423BC8"/>
    <w:rsid w:val="006E64ED"/>
    <w:rsid w:val="00710025"/>
    <w:rsid w:val="0078710D"/>
    <w:rsid w:val="00A15387"/>
    <w:rsid w:val="00BC19D9"/>
    <w:rsid w:val="00C05352"/>
    <w:rsid w:val="00C8139D"/>
    <w:rsid w:val="00D25163"/>
    <w:rsid w:val="00E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9B6A"/>
  <w15:chartTrackingRefBased/>
  <w15:docId w15:val="{816D382D-FB8B-42D1-92AF-8FC19F2A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20B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C19D9"/>
    <w:pPr>
      <w:ind w:left="720"/>
      <w:contextualSpacing/>
    </w:pPr>
  </w:style>
  <w:style w:type="paragraph" w:customStyle="1" w:styleId="fui-listitem">
    <w:name w:val="fui-listitem"/>
    <w:basedOn w:val="Normal"/>
    <w:rsid w:val="00D2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ui-styledtext">
    <w:name w:val="fui-styledtext"/>
    <w:basedOn w:val="DefaultParagraphFont"/>
    <w:rsid w:val="00D25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1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28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27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5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04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WSSC Water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Natasha V R</dc:creator>
  <cp:keywords/>
  <dc:description/>
  <cp:lastModifiedBy>Williams, Natasha V R</cp:lastModifiedBy>
  <cp:revision>2</cp:revision>
  <cp:lastPrinted>2024-08-27T12:22:00Z</cp:lastPrinted>
  <dcterms:created xsi:type="dcterms:W3CDTF">2025-04-30T15:07:00Z</dcterms:created>
  <dcterms:modified xsi:type="dcterms:W3CDTF">2025-04-30T15:07:00Z</dcterms:modified>
</cp:coreProperties>
</file>